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b/>
          <w:lang w:eastAsia="ru-RU"/>
        </w:rPr>
      </w:pPr>
      <w:r w:rsidRPr="001F2E9B">
        <w:rPr>
          <w:rFonts w:ascii="Times New Roman" w:eastAsia="Times New Roman" w:hAnsi="Times New Roman" w:cs="Times New Roman"/>
          <w:b/>
          <w:lang w:eastAsia="ru-RU"/>
        </w:rPr>
        <w:t xml:space="preserve">ТИПОВОЙ ДОГОВОР </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b/>
          <w:lang w:eastAsia="ru-RU"/>
        </w:rPr>
      </w:pPr>
      <w:r w:rsidRPr="001F2E9B">
        <w:rPr>
          <w:rFonts w:ascii="Times New Roman" w:eastAsia="Times New Roman" w:hAnsi="Times New Roman" w:cs="Times New Roman"/>
          <w:b/>
          <w:lang w:eastAsia="ru-RU"/>
        </w:rPr>
        <w:t>об осуществлении временного технологического присоединения к электрическим сетям</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1F2E9B" w:rsidRPr="001F2E9B" w:rsidRDefault="001F2E9B" w:rsidP="001F2E9B">
      <w:pPr>
        <w:autoSpaceDE w:val="0"/>
        <w:autoSpaceDN w:val="0"/>
        <w:adjustRightInd w:val="0"/>
        <w:spacing w:after="0" w:line="240" w:lineRule="auto"/>
        <w:rPr>
          <w:rFonts w:ascii="Times New Roman" w:eastAsia="Times New Roman" w:hAnsi="Times New Roman" w:cs="Times New Roman"/>
          <w:lang w:eastAsia="ru-RU"/>
        </w:rPr>
      </w:pPr>
      <w:proofErr w:type="spellStart"/>
      <w:r w:rsidRPr="001F2E9B">
        <w:rPr>
          <w:rFonts w:ascii="Times New Roman" w:eastAsia="Times New Roman" w:hAnsi="Times New Roman" w:cs="Times New Roman"/>
          <w:lang w:eastAsia="ru-RU"/>
        </w:rPr>
        <w:t>г</w:t>
      </w:r>
      <w:proofErr w:type="gramStart"/>
      <w:r w:rsidRPr="001F2E9B">
        <w:rPr>
          <w:rFonts w:ascii="Times New Roman" w:eastAsia="Times New Roman" w:hAnsi="Times New Roman" w:cs="Times New Roman"/>
          <w:lang w:eastAsia="ru-RU"/>
        </w:rPr>
        <w:t>.П</w:t>
      </w:r>
      <w:proofErr w:type="gramEnd"/>
      <w:r w:rsidRPr="001F2E9B">
        <w:rPr>
          <w:rFonts w:ascii="Times New Roman" w:eastAsia="Times New Roman" w:hAnsi="Times New Roman" w:cs="Times New Roman"/>
          <w:lang w:eastAsia="ru-RU"/>
        </w:rPr>
        <w:t>етропавловск</w:t>
      </w:r>
      <w:proofErr w:type="spellEnd"/>
      <w:r w:rsidRPr="001F2E9B">
        <w:rPr>
          <w:rFonts w:ascii="Times New Roman" w:eastAsia="Times New Roman" w:hAnsi="Times New Roman" w:cs="Times New Roman"/>
          <w:lang w:eastAsia="ru-RU"/>
        </w:rPr>
        <w:t>-Камчатский</w:t>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t xml:space="preserve">                     "__" _____________ 20__ г.</w:t>
      </w:r>
    </w:p>
    <w:p w:rsidR="001F2E9B" w:rsidRPr="001F2E9B" w:rsidRDefault="001F2E9B" w:rsidP="001F2E9B">
      <w:pPr>
        <w:autoSpaceDE w:val="0"/>
        <w:autoSpaceDN w:val="0"/>
        <w:adjustRightInd w:val="0"/>
        <w:spacing w:after="0" w:line="240" w:lineRule="auto"/>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sz w:val="16"/>
          <w:szCs w:val="16"/>
          <w:lang w:eastAsia="ru-RU"/>
        </w:rPr>
        <w:tab/>
      </w:r>
      <w:r w:rsidRPr="001F2E9B">
        <w:rPr>
          <w:rFonts w:ascii="Times New Roman" w:eastAsia="Times New Roman" w:hAnsi="Times New Roman" w:cs="Times New Roman"/>
          <w:i/>
          <w:sz w:val="20"/>
          <w:szCs w:val="20"/>
          <w:lang w:eastAsia="ru-RU"/>
        </w:rPr>
        <w:t>(дата заключения договора)</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(наименование сетевой организации)</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именуема</w:t>
      </w:r>
      <w:proofErr w:type="gramStart"/>
      <w:r w:rsidRPr="001F2E9B">
        <w:rPr>
          <w:rFonts w:ascii="Times New Roman" w:eastAsia="Times New Roman" w:hAnsi="Times New Roman" w:cs="Times New Roman"/>
          <w:lang w:eastAsia="ru-RU"/>
        </w:rPr>
        <w:t>я(</w:t>
      </w:r>
      <w:proofErr w:type="spellStart"/>
      <w:proofErr w:type="gramEnd"/>
      <w:r w:rsidRPr="001F2E9B">
        <w:rPr>
          <w:rFonts w:ascii="Times New Roman" w:eastAsia="Times New Roman" w:hAnsi="Times New Roman" w:cs="Times New Roman"/>
          <w:lang w:eastAsia="ru-RU"/>
        </w:rPr>
        <w:t>ый</w:t>
      </w:r>
      <w:proofErr w:type="spellEnd"/>
      <w:r w:rsidRPr="001F2E9B">
        <w:rPr>
          <w:rFonts w:ascii="Times New Roman" w:eastAsia="Times New Roman" w:hAnsi="Times New Roman" w:cs="Times New Roman"/>
          <w:lang w:eastAsia="ru-RU"/>
        </w:rPr>
        <w:t>) в дальнейшем сетевой организацией, в лице __________________________________,</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lang w:eastAsia="ru-RU"/>
        </w:rPr>
        <w:tab/>
      </w:r>
      <w:r w:rsidRPr="001F2E9B">
        <w:rPr>
          <w:rFonts w:ascii="Times New Roman" w:eastAsia="Times New Roman" w:hAnsi="Times New Roman" w:cs="Times New Roman"/>
          <w:i/>
          <w:sz w:val="20"/>
          <w:szCs w:val="20"/>
          <w:lang w:eastAsia="ru-RU"/>
        </w:rPr>
        <w:t>(должность, фамилия, имя, отчество)</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F2E9B">
        <w:rPr>
          <w:rFonts w:ascii="Times New Roman" w:eastAsia="Times New Roman" w:hAnsi="Times New Roman" w:cs="Times New Roman"/>
          <w:lang w:eastAsia="ru-RU"/>
        </w:rPr>
        <w:t>действующего</w:t>
      </w:r>
      <w:proofErr w:type="gramEnd"/>
      <w:r w:rsidRPr="001F2E9B">
        <w:rPr>
          <w:rFonts w:ascii="Times New Roman" w:eastAsia="Times New Roman" w:hAnsi="Times New Roman" w:cs="Times New Roman"/>
          <w:lang w:eastAsia="ru-RU"/>
        </w:rPr>
        <w:t xml:space="preserve"> на основании ____________________________________________________________,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(наименование и реквизиты документа)</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с одной стороны, и ___________________________________________________________________,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1F2E9B">
        <w:rPr>
          <w:rFonts w:ascii="Times New Roman" w:eastAsia="Times New Roman" w:hAnsi="Times New Roman" w:cs="Times New Roman"/>
          <w:i/>
          <w:sz w:val="20"/>
          <w:szCs w:val="20"/>
          <w:lang w:eastAsia="ru-RU"/>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именуемы</w:t>
      </w:r>
      <w:proofErr w:type="gramStart"/>
      <w:r w:rsidRPr="001F2E9B">
        <w:rPr>
          <w:rFonts w:ascii="Times New Roman" w:eastAsia="Times New Roman" w:hAnsi="Times New Roman" w:cs="Times New Roman"/>
          <w:lang w:eastAsia="ru-RU"/>
        </w:rPr>
        <w:t>й(</w:t>
      </w:r>
      <w:proofErr w:type="spellStart"/>
      <w:proofErr w:type="gramEnd"/>
      <w:r w:rsidRPr="001F2E9B">
        <w:rPr>
          <w:rFonts w:ascii="Times New Roman" w:eastAsia="Times New Roman" w:hAnsi="Times New Roman" w:cs="Times New Roman"/>
          <w:lang w:eastAsia="ru-RU"/>
        </w:rPr>
        <w:t>ая</w:t>
      </w:r>
      <w:proofErr w:type="spellEnd"/>
      <w:r w:rsidRPr="001F2E9B">
        <w:rPr>
          <w:rFonts w:ascii="Times New Roman" w:eastAsia="Times New Roman" w:hAnsi="Times New Roman" w:cs="Times New Roman"/>
          <w:lang w:eastAsia="ru-RU"/>
        </w:rPr>
        <w:t xml:space="preserve">, </w:t>
      </w:r>
      <w:proofErr w:type="spellStart"/>
      <w:r w:rsidRPr="001F2E9B">
        <w:rPr>
          <w:rFonts w:ascii="Times New Roman" w:eastAsia="Times New Roman" w:hAnsi="Times New Roman" w:cs="Times New Roman"/>
          <w:lang w:eastAsia="ru-RU"/>
        </w:rPr>
        <w:t>ое</w:t>
      </w:r>
      <w:proofErr w:type="spellEnd"/>
      <w:r w:rsidRPr="001F2E9B">
        <w:rPr>
          <w:rFonts w:ascii="Times New Roman" w:eastAsia="Times New Roman" w:hAnsi="Times New Roman" w:cs="Times New Roman"/>
          <w:lang w:eastAsia="ru-RU"/>
        </w:rPr>
        <w:t>) в дальнейшем заявителем, с другой стороны, далее именуемые Сторонами, заключили настоящий договор о нижеследующем:</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r w:rsidRPr="001F2E9B">
        <w:rPr>
          <w:rFonts w:ascii="Times New Roman" w:eastAsia="Times New Roman" w:hAnsi="Times New Roman" w:cs="Times New Roman"/>
          <w:lang w:val="en-US" w:eastAsia="ru-RU"/>
        </w:rPr>
        <w:t>I</w:t>
      </w:r>
      <w:r w:rsidRPr="001F2E9B">
        <w:rPr>
          <w:rFonts w:ascii="Times New Roman" w:eastAsia="Times New Roman" w:hAnsi="Times New Roman" w:cs="Times New Roman"/>
          <w:lang w:eastAsia="ru-RU"/>
        </w:rPr>
        <w:t>. Предмет договора</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sz w:val="16"/>
          <w:szCs w:val="16"/>
          <w:highlight w:val="yellow"/>
          <w:lang w:eastAsia="ru-RU"/>
        </w:rPr>
      </w:pPr>
    </w:p>
    <w:p w:rsidR="001F2E9B" w:rsidRPr="001F2E9B" w:rsidRDefault="001F2E9B" w:rsidP="001F2E9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объекта заявителя  -____________________________________________________________________________________,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(наименование объекта)</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 в том числе по обеспечению готовности существующих объектов электросетевого хозяйства к присоединению энергопринимающих устройств, урегулированию отношений с третьими лицами в случае необходимости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максимальная мощность присоединяемых энергопринимающих устрой</w:t>
      </w:r>
      <w:proofErr w:type="gramStart"/>
      <w:r w:rsidRPr="001F2E9B">
        <w:rPr>
          <w:rFonts w:ascii="Times New Roman" w:eastAsia="Times New Roman" w:hAnsi="Times New Roman" w:cs="Times New Roman"/>
          <w:lang w:eastAsia="ru-RU"/>
        </w:rPr>
        <w:t xml:space="preserve">ств </w:t>
      </w:r>
      <w:r w:rsidRPr="001F2E9B">
        <w:rPr>
          <w:rFonts w:ascii="Times New Roman" w:eastAsia="Times New Roman" w:hAnsi="Times New Roman" w:cs="Times New Roman"/>
          <w:i/>
          <w:lang w:eastAsia="ru-RU"/>
        </w:rPr>
        <w:t xml:space="preserve">______ </w:t>
      </w:r>
      <w:r w:rsidRPr="001F2E9B">
        <w:rPr>
          <w:rFonts w:ascii="Times New Roman" w:eastAsia="Times New Roman" w:hAnsi="Times New Roman" w:cs="Times New Roman"/>
          <w:lang w:eastAsia="ru-RU"/>
        </w:rPr>
        <w:t>кВт</w:t>
      </w:r>
      <w:proofErr w:type="gramEnd"/>
      <w:r w:rsidRPr="001F2E9B">
        <w:rPr>
          <w:rFonts w:ascii="Times New Roman" w:eastAsia="Times New Roman" w:hAnsi="Times New Roman" w:cs="Times New Roman"/>
          <w:lang w:eastAsia="ru-RU"/>
        </w:rPr>
        <w:t>;</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категория надежности 3 (третья);</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i/>
          <w:lang w:eastAsia="ru-RU"/>
        </w:rPr>
      </w:pPr>
      <w:r w:rsidRPr="001F2E9B">
        <w:rPr>
          <w:rFonts w:ascii="Times New Roman" w:eastAsia="Times New Roman" w:hAnsi="Times New Roman" w:cs="Times New Roman"/>
          <w:lang w:eastAsia="ru-RU"/>
        </w:rPr>
        <w:t xml:space="preserve">– класс напряжения электрических сетей, к которым осуществляется технологическое присоединение </w:t>
      </w:r>
      <w:r w:rsidRPr="001F2E9B">
        <w:rPr>
          <w:rFonts w:ascii="Arial" w:eastAsia="Times New Roman" w:hAnsi="Arial" w:cs="Arial"/>
          <w:sz w:val="20"/>
          <w:szCs w:val="20"/>
          <w:lang w:eastAsia="ru-RU"/>
        </w:rPr>
        <w:fldChar w:fldCharType="begin"/>
      </w:r>
      <w:r w:rsidRPr="001F2E9B">
        <w:rPr>
          <w:rFonts w:ascii="Arial" w:eastAsia="Times New Roman" w:hAnsi="Arial" w:cs="Arial"/>
          <w:sz w:val="20"/>
          <w:szCs w:val="20"/>
          <w:lang w:eastAsia="ru-RU"/>
        </w:rPr>
        <w:instrText xml:space="preserve"> DOCVARIABLE  Напряжение  \* MERGEFORMAT </w:instrText>
      </w:r>
      <w:r w:rsidRPr="001F2E9B">
        <w:rPr>
          <w:rFonts w:ascii="Arial" w:eastAsia="Times New Roman" w:hAnsi="Arial" w:cs="Arial"/>
          <w:sz w:val="20"/>
          <w:szCs w:val="20"/>
          <w:lang w:eastAsia="ru-RU"/>
        </w:rPr>
        <w:fldChar w:fldCharType="separate"/>
      </w:r>
      <w:r w:rsidRPr="001F2E9B">
        <w:rPr>
          <w:rFonts w:ascii="Arial" w:eastAsia="Times New Roman" w:hAnsi="Arial" w:cs="Arial"/>
          <w:sz w:val="20"/>
          <w:szCs w:val="20"/>
          <w:lang w:eastAsia="ru-RU"/>
        </w:rPr>
        <w:fldChar w:fldCharType="end"/>
      </w:r>
      <w:r w:rsidRPr="001F2E9B">
        <w:rPr>
          <w:rFonts w:ascii="Times New Roman" w:eastAsia="Times New Roman" w:hAnsi="Times New Roman" w:cs="Times New Roman"/>
          <w:i/>
          <w:lang w:eastAsia="ru-RU"/>
        </w:rPr>
        <w:t>;</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i/>
          <w:lang w:eastAsia="ru-RU"/>
        </w:rPr>
      </w:pPr>
      <w:r w:rsidRPr="001F2E9B">
        <w:rPr>
          <w:rFonts w:ascii="Times New Roman" w:eastAsia="Times New Roman" w:hAnsi="Times New Roman" w:cs="Times New Roman"/>
          <w:lang w:eastAsia="ru-RU"/>
        </w:rPr>
        <w:t xml:space="preserve">- срок временного электроснабжения: </w:t>
      </w:r>
      <w:r w:rsidRPr="001F2E9B">
        <w:rPr>
          <w:rFonts w:ascii="Times New Roman" w:eastAsia="Times New Roman" w:hAnsi="Times New Roman" w:cs="Times New Roman"/>
          <w:i/>
          <w:lang w:eastAsia="ru-RU"/>
        </w:rPr>
        <w:t>_________</w:t>
      </w:r>
      <w:r w:rsidRPr="001F2E9B">
        <w:rPr>
          <w:rFonts w:ascii="Times New Roman" w:eastAsia="Times New Roman" w:hAnsi="Times New Roman" w:cs="Times New Roman"/>
          <w:lang w:eastAsia="ru-RU"/>
        </w:rPr>
        <w:t>(12 месяцев для передвижных энергопринимающих устройств) или до момента технологического присоединения с применением постоянной схемы электроснабжения;</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 и дата договора на ТП  объекта (за исключением передвижных энергопринимающих устройств) по постоянной схеме электроснабжения.</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Заявитель обязуется выполнить мероприятия по ТУ и оплатить расходы на технологическое присоединение в соответствии с условиями настоящего договора.</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2. Технологическое присоединение необходимо для  временного электроснабжения ____________, расположенного  по адресу: </w:t>
      </w:r>
      <w:r w:rsidRPr="001F2E9B">
        <w:rPr>
          <w:rFonts w:ascii="Times New Roman" w:eastAsia="Times New Roman" w:hAnsi="Times New Roman" w:cs="Times New Roman"/>
          <w:i/>
          <w:lang w:eastAsia="ru-RU"/>
        </w:rPr>
        <w:t>_______________________________________________</w:t>
      </w:r>
      <w:r w:rsidRPr="001F2E9B">
        <w:rPr>
          <w:rFonts w:ascii="Times New Roman" w:eastAsia="Times New Roman" w:hAnsi="Times New Roman" w:cs="Times New Roman"/>
          <w:lang w:eastAsia="ru-RU"/>
        </w:rPr>
        <w:t>.</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3. Точка</w:t>
      </w:r>
      <w:r w:rsidRPr="001F2E9B">
        <w:rPr>
          <w:rFonts w:ascii="Arial" w:eastAsia="Times New Roman" w:hAnsi="Arial" w:cs="Arial"/>
          <w:sz w:val="20"/>
          <w:szCs w:val="20"/>
          <w:lang w:eastAsia="ru-RU"/>
        </w:rPr>
        <w:fldChar w:fldCharType="begin"/>
      </w:r>
      <w:r w:rsidRPr="001F2E9B">
        <w:rPr>
          <w:rFonts w:ascii="Arial" w:eastAsia="Times New Roman" w:hAnsi="Arial" w:cs="Arial"/>
          <w:sz w:val="20"/>
          <w:szCs w:val="20"/>
          <w:lang w:eastAsia="ru-RU"/>
        </w:rPr>
        <w:instrText xml:space="preserve"> DOCVARIABLE  АИ  \* MERGEFORMAT </w:instrText>
      </w:r>
      <w:r w:rsidRPr="001F2E9B">
        <w:rPr>
          <w:rFonts w:ascii="Arial" w:eastAsia="Times New Roman" w:hAnsi="Arial" w:cs="Arial"/>
          <w:sz w:val="20"/>
          <w:szCs w:val="20"/>
          <w:lang w:eastAsia="ru-RU"/>
        </w:rPr>
        <w:fldChar w:fldCharType="separate"/>
      </w:r>
      <w:r w:rsidRPr="001F2E9B">
        <w:rPr>
          <w:rFonts w:ascii="Arial" w:eastAsia="Times New Roman" w:hAnsi="Arial" w:cs="Arial"/>
          <w:sz w:val="20"/>
          <w:szCs w:val="20"/>
          <w:lang w:eastAsia="ru-RU"/>
        </w:rPr>
        <w:fldChar w:fldCharType="end"/>
      </w:r>
      <w:r w:rsidRPr="001F2E9B">
        <w:rPr>
          <w:rFonts w:ascii="Times New Roman" w:eastAsia="Times New Roman" w:hAnsi="Times New Roman" w:cs="Times New Roman"/>
          <w:lang w:eastAsia="ru-RU"/>
        </w:rPr>
        <w:t xml:space="preserve"> присоединения </w:t>
      </w:r>
      <w:proofErr w:type="gramStart"/>
      <w:r w:rsidRPr="001F2E9B">
        <w:rPr>
          <w:rFonts w:ascii="Times New Roman" w:eastAsia="Times New Roman" w:hAnsi="Times New Roman" w:cs="Times New Roman"/>
          <w:lang w:eastAsia="ru-RU"/>
        </w:rPr>
        <w:t>указан</w:t>
      </w:r>
      <w:proofErr w:type="gramEnd"/>
      <w:r w:rsidRPr="001F2E9B">
        <w:rPr>
          <w:rFonts w:ascii="Times New Roman" w:eastAsia="Times New Roman" w:hAnsi="Times New Roman" w:cs="Times New Roman"/>
          <w:lang w:eastAsia="ru-RU"/>
        </w:rPr>
        <w:fldChar w:fldCharType="begin"/>
      </w:r>
      <w:r w:rsidRPr="001F2E9B">
        <w:rPr>
          <w:rFonts w:ascii="Times New Roman" w:eastAsia="Times New Roman" w:hAnsi="Times New Roman" w:cs="Times New Roman"/>
          <w:lang w:eastAsia="ru-RU"/>
        </w:rPr>
        <w:instrText xml:space="preserve"> DOCVARIABLE  АЫ  \* MERGEFORMAT </w:instrText>
      </w:r>
      <w:r w:rsidRPr="001F2E9B">
        <w:rPr>
          <w:rFonts w:ascii="Times New Roman" w:eastAsia="Times New Roman" w:hAnsi="Times New Roman" w:cs="Times New Roman"/>
          <w:lang w:eastAsia="ru-RU"/>
        </w:rPr>
        <w:fldChar w:fldCharType="end"/>
      </w:r>
      <w:r w:rsidRPr="001F2E9B">
        <w:rPr>
          <w:rFonts w:ascii="Times New Roman" w:eastAsia="Times New Roman" w:hAnsi="Times New Roman" w:cs="Times New Roman"/>
          <w:lang w:eastAsia="ru-RU"/>
        </w:rPr>
        <w:t xml:space="preserve"> в технических условиях для временного присоединения к электрическим сетям и располагается </w:t>
      </w:r>
      <w:r w:rsidRPr="001F2E9B">
        <w:rPr>
          <w:rFonts w:ascii="Arial" w:eastAsia="Times New Roman" w:hAnsi="Arial" w:cs="Arial"/>
          <w:sz w:val="20"/>
          <w:szCs w:val="20"/>
          <w:lang w:eastAsia="ru-RU"/>
        </w:rPr>
        <w:fldChar w:fldCharType="begin"/>
      </w:r>
      <w:r w:rsidRPr="001F2E9B">
        <w:rPr>
          <w:rFonts w:ascii="Arial" w:eastAsia="Times New Roman" w:hAnsi="Arial" w:cs="Arial"/>
          <w:sz w:val="20"/>
          <w:szCs w:val="20"/>
          <w:lang w:eastAsia="ru-RU"/>
        </w:rPr>
        <w:instrText xml:space="preserve"> DOCVARIABLE  ЕтсяЮтся  \* MERGEFORMAT </w:instrText>
      </w:r>
      <w:r w:rsidRPr="001F2E9B">
        <w:rPr>
          <w:rFonts w:ascii="Arial" w:eastAsia="Times New Roman" w:hAnsi="Arial" w:cs="Arial"/>
          <w:sz w:val="20"/>
          <w:szCs w:val="20"/>
          <w:lang w:eastAsia="ru-RU"/>
        </w:rPr>
        <w:fldChar w:fldCharType="separate"/>
      </w:r>
      <w:r w:rsidRPr="001F2E9B">
        <w:rPr>
          <w:rFonts w:ascii="Arial" w:eastAsia="Times New Roman" w:hAnsi="Arial" w:cs="Arial"/>
          <w:sz w:val="20"/>
          <w:szCs w:val="20"/>
          <w:lang w:eastAsia="ru-RU"/>
        </w:rPr>
        <w:fldChar w:fldCharType="end"/>
      </w:r>
      <w:r w:rsidRPr="001F2E9B">
        <w:rPr>
          <w:rFonts w:ascii="Times New Roman" w:eastAsia="Times New Roman" w:hAnsi="Times New Roman" w:cs="Times New Roman"/>
          <w:lang w:eastAsia="ru-RU"/>
        </w:rPr>
        <w:t>на существующем электросетевом объекте сетевой организации.</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4. Технические условия являются неотъемлемой частью настоящего договора и приведены в приложении.</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Срок действия технических условий составляет </w:t>
      </w:r>
      <w:r w:rsidRPr="001F2E9B">
        <w:rPr>
          <w:rFonts w:ascii="Arial" w:eastAsia="Times New Roman" w:hAnsi="Arial" w:cs="Arial"/>
          <w:sz w:val="20"/>
          <w:szCs w:val="20"/>
          <w:lang w:eastAsia="ru-RU"/>
        </w:rPr>
        <w:fldChar w:fldCharType="begin"/>
      </w:r>
      <w:r w:rsidRPr="001F2E9B">
        <w:rPr>
          <w:rFonts w:ascii="Arial" w:eastAsia="Times New Roman" w:hAnsi="Arial" w:cs="Arial"/>
          <w:sz w:val="20"/>
          <w:szCs w:val="20"/>
          <w:lang w:eastAsia="ru-RU"/>
        </w:rPr>
        <w:instrText xml:space="preserve"> DOCVARIABLE  СрокТУ  \* MERGEFORMAT </w:instrText>
      </w:r>
      <w:r w:rsidRPr="001F2E9B">
        <w:rPr>
          <w:rFonts w:ascii="Arial" w:eastAsia="Times New Roman" w:hAnsi="Arial" w:cs="Arial"/>
          <w:sz w:val="20"/>
          <w:szCs w:val="20"/>
          <w:lang w:eastAsia="ru-RU"/>
        </w:rPr>
        <w:fldChar w:fldCharType="separate"/>
      </w:r>
      <w:r w:rsidRPr="001F2E9B">
        <w:rPr>
          <w:rFonts w:ascii="Arial" w:eastAsia="Times New Roman" w:hAnsi="Arial" w:cs="Arial"/>
          <w:sz w:val="20"/>
          <w:szCs w:val="20"/>
          <w:lang w:eastAsia="ru-RU"/>
        </w:rPr>
        <w:fldChar w:fldCharType="end"/>
      </w:r>
      <w:r w:rsidRPr="001F2E9B">
        <w:rPr>
          <w:rFonts w:ascii="Times New Roman" w:eastAsia="Times New Roman" w:hAnsi="Times New Roman" w:cs="Times New Roman"/>
          <w:lang w:eastAsia="ru-RU"/>
        </w:rPr>
        <w:t xml:space="preserve"> со дня заключения настоящего договора.</w:t>
      </w:r>
    </w:p>
    <w:p w:rsidR="001F2E9B" w:rsidRPr="001F2E9B" w:rsidRDefault="001F2E9B" w:rsidP="001F2E9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5.Срок выполнения сетевой организацией мероприятий по технологическому присоединению составляет </w:t>
      </w:r>
      <w:r w:rsidRPr="001F2E9B">
        <w:rPr>
          <w:rFonts w:ascii="Times New Roman" w:eastAsia="Times New Roman" w:hAnsi="Times New Roman" w:cs="Times New Roman"/>
          <w:i/>
          <w:lang w:eastAsia="ru-RU"/>
        </w:rPr>
        <w:t xml:space="preserve">15 рабочих дней </w:t>
      </w:r>
      <w:r w:rsidRPr="001F2E9B">
        <w:rPr>
          <w:rFonts w:ascii="Times New Roman" w:eastAsia="Times New Roman" w:hAnsi="Times New Roman" w:cs="Times New Roman"/>
          <w:lang w:eastAsia="ru-RU"/>
        </w:rPr>
        <w:t>со дня поступления от заявителя уведомления о готовности энергопринимающих устройств.</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F2E9B">
        <w:rPr>
          <w:rFonts w:ascii="Times New Roman" w:eastAsia="Times New Roman" w:hAnsi="Times New Roman" w:cs="Times New Roman"/>
          <w:lang w:val="en-US" w:eastAsia="ru-RU"/>
        </w:rPr>
        <w:t>II</w:t>
      </w:r>
      <w:r w:rsidRPr="001F2E9B">
        <w:rPr>
          <w:rFonts w:ascii="Times New Roman" w:eastAsia="Times New Roman" w:hAnsi="Times New Roman" w:cs="Times New Roman"/>
          <w:lang w:eastAsia="ru-RU"/>
        </w:rPr>
        <w:t>. Обязанности Сторон</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6. Сетевая организация обязуется:</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обеспечить техническую подготовку соответствующего объекта электросетевого хозяйства для временного технологического присоединения и осуществить фактическое присоединение;</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lastRenderedPageBreak/>
        <w:t>– в течение десяти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1F2E9B">
        <w:rPr>
          <w:rFonts w:ascii="Times New Roman" w:eastAsia="Times New Roman" w:hAnsi="Times New Roman" w:cs="Times New Roman"/>
          <w:lang w:eastAsia="ru-RU"/>
        </w:rPr>
        <w:t>– не позднее пяти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w:t>
      </w:r>
      <w:proofErr w:type="gramEnd"/>
      <w:r w:rsidRPr="001F2E9B">
        <w:rPr>
          <w:rFonts w:ascii="Times New Roman" w:eastAsia="Times New Roman" w:hAnsi="Times New Roman" w:cs="Times New Roman"/>
          <w:lang w:eastAsia="ru-RU"/>
        </w:rPr>
        <w:t xml:space="preserve"> направить их заявителю;</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 в случае возникновения правовых оснований отсоединения временных энергопринимающих устройств, не </w:t>
      </w:r>
      <w:proofErr w:type="gramStart"/>
      <w:r w:rsidRPr="001F2E9B">
        <w:rPr>
          <w:rFonts w:ascii="Times New Roman" w:eastAsia="Times New Roman" w:hAnsi="Times New Roman" w:cs="Times New Roman"/>
          <w:lang w:eastAsia="ru-RU"/>
        </w:rPr>
        <w:t>позднее</w:t>
      </w:r>
      <w:proofErr w:type="gramEnd"/>
      <w:r w:rsidRPr="001F2E9B">
        <w:rPr>
          <w:rFonts w:ascii="Times New Roman" w:eastAsia="Times New Roman" w:hAnsi="Times New Roman" w:cs="Times New Roman"/>
          <w:lang w:eastAsia="ru-RU"/>
        </w:rPr>
        <w:t xml:space="preserve"> чем за 10 рабочих дней уведомить заявителя о дате и времени осуществления работ по отсоединению;</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в течение 5 рабочих дней после отключения энергопринимающих устройств направить заявителю и гарантирующему поставщику по одному экземпляру Акта об отсоединении энергопринимающих устройств.</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7. Сетевая организация  имеет право:</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по обращению заявителя, продлить срок действия технических условий. При этом дополнительная плата не взимается;</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по окончанию срока электроснабжения, определенного п.1 настоящего договора или расторжения договора об осуществлении технологического присоединения по постоянной схеме электроснабжения, по завершению мероприятий по введению полного ограничения режима потребления электрической энергии и соответствующего уведомления произвести отсоединение энергопринимающих устройств.</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8. Заявитель обязуется:</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надлежащим образом выполнить мероприятия по возведению новых объектов электросетевого хозяйства от существующих объектов сетевой организации до присоединяемых энергопринимающих устройств;</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после выполнения мероприятий уведомить сетевую организацию о выполнении технических условий;</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принять участие в осмотре (обследовании) присоединяемых энергопринимающих устройств сетевой организацией;</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после осуществления сетевой организацией фактического присоединения энергопринимающих устройств заявителя к электрическим сетям, подписать акт разграничения границ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пяти рабочих дней со дня получения указанных актов от сетевой организации;</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 надлежащим образом исполнять указанные в разделе </w:t>
      </w:r>
      <w:r w:rsidRPr="001F2E9B">
        <w:rPr>
          <w:rFonts w:ascii="Times New Roman" w:eastAsia="Times New Roman" w:hAnsi="Times New Roman" w:cs="Times New Roman"/>
          <w:lang w:val="en-US" w:eastAsia="ru-RU"/>
        </w:rPr>
        <w:t>III</w:t>
      </w:r>
      <w:r w:rsidRPr="001F2E9B">
        <w:rPr>
          <w:rFonts w:ascii="Times New Roman" w:eastAsia="Times New Roman" w:hAnsi="Times New Roman" w:cs="Times New Roman"/>
          <w:lang w:eastAsia="ru-RU"/>
        </w:rPr>
        <w:t xml:space="preserve"> настоящего договора обязательства по оплате расходов на технологическое присоединение;</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обеспечить доступ представителей сетевой организации для осуществления работ по отсоединению его энергопринимающих устройств,</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в течение 5 рабочих дней подписать Акт об отсоединении энергопринимающих устройств.</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9. Заявитель вправе при невыполнении им технических условий в согласованный срок и наличии на дату </w:t>
      </w:r>
      <w:proofErr w:type="gramStart"/>
      <w:r w:rsidRPr="001F2E9B">
        <w:rPr>
          <w:rFonts w:ascii="Times New Roman" w:eastAsia="Times New Roman" w:hAnsi="Times New Roman" w:cs="Times New Roman"/>
          <w:lang w:eastAsia="ru-RU"/>
        </w:rPr>
        <w:t>окончания срока их действия технической возможности технологического присоединения</w:t>
      </w:r>
      <w:proofErr w:type="gramEnd"/>
      <w:r w:rsidRPr="001F2E9B">
        <w:rPr>
          <w:rFonts w:ascii="Times New Roman" w:eastAsia="Times New Roman" w:hAnsi="Times New Roman" w:cs="Times New Roman"/>
          <w:lang w:eastAsia="ru-RU"/>
        </w:rPr>
        <w:t xml:space="preserve"> обратиться в сетевую организацию с просьбой о продлении срока действия технических условий.</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F2E9B">
        <w:rPr>
          <w:rFonts w:ascii="Times New Roman" w:eastAsia="Times New Roman" w:hAnsi="Times New Roman" w:cs="Times New Roman"/>
          <w:lang w:val="en-US" w:eastAsia="ru-RU"/>
        </w:rPr>
        <w:t>III</w:t>
      </w:r>
      <w:r w:rsidRPr="001F2E9B">
        <w:rPr>
          <w:rFonts w:ascii="Times New Roman" w:eastAsia="Times New Roman" w:hAnsi="Times New Roman" w:cs="Times New Roman"/>
          <w:lang w:eastAsia="ru-RU"/>
        </w:rPr>
        <w:t>. Плата за технологическое присоединение и порядок расчетов</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10. Размер платы за технологическое присоединение определяется в соответствии с Приказом </w:t>
      </w:r>
      <w:proofErr w:type="gramStart"/>
      <w:r w:rsidRPr="001F2E9B">
        <w:rPr>
          <w:rFonts w:ascii="Times New Roman" w:eastAsia="Times New Roman" w:hAnsi="Times New Roman" w:cs="Times New Roman"/>
          <w:lang w:eastAsia="ru-RU"/>
        </w:rPr>
        <w:t>от</w:t>
      </w:r>
      <w:proofErr w:type="gramEnd"/>
      <w:r w:rsidRPr="001F2E9B">
        <w:rPr>
          <w:rFonts w:ascii="Times New Roman" w:eastAsia="Times New Roman" w:hAnsi="Times New Roman" w:cs="Times New Roman"/>
          <w:lang w:eastAsia="ru-RU"/>
        </w:rPr>
        <w:t>______________№_________      _____________________________ и составляет 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(наименование органа исполнительной власти в области государственного регулирования тарифов)</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 (сумма прописью) рублей, в том числе НДС (18%)____________(сумма прописью) рублей.</w:t>
      </w:r>
    </w:p>
    <w:p w:rsidR="001F2E9B" w:rsidRPr="001F2E9B" w:rsidRDefault="001F2E9B" w:rsidP="001F2E9B">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11. Внесение платы за технологическое присоединение осуществляется заявителем не позднее 30 (тридцати) дней с момента подписания настоящего договора, путем перечисления денежных средств на </w:t>
      </w:r>
      <w:r w:rsidRPr="001F2E9B">
        <w:rPr>
          <w:rFonts w:ascii="Times New Roman" w:eastAsia="Times New Roman" w:hAnsi="Times New Roman" w:cs="Times New Roman"/>
          <w:lang w:eastAsia="ru-RU"/>
        </w:rPr>
        <w:lastRenderedPageBreak/>
        <w:t>расчетный счет сетевой организации либо внесения денежных сре</w:t>
      </w:r>
      <w:proofErr w:type="gramStart"/>
      <w:r w:rsidRPr="001F2E9B">
        <w:rPr>
          <w:rFonts w:ascii="Times New Roman" w:eastAsia="Times New Roman" w:hAnsi="Times New Roman" w:cs="Times New Roman"/>
          <w:lang w:eastAsia="ru-RU"/>
        </w:rPr>
        <w:t>дств в к</w:t>
      </w:r>
      <w:proofErr w:type="gramEnd"/>
      <w:r w:rsidRPr="001F2E9B">
        <w:rPr>
          <w:rFonts w:ascii="Times New Roman" w:eastAsia="Times New Roman" w:hAnsi="Times New Roman" w:cs="Times New Roman"/>
          <w:lang w:eastAsia="ru-RU"/>
        </w:rPr>
        <w:t xml:space="preserve">ассу, в размере указанного в пункте 10 настоящего договора. </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F2E9B">
        <w:rPr>
          <w:rFonts w:ascii="Times New Roman" w:eastAsia="Times New Roman" w:hAnsi="Times New Roman" w:cs="Times New Roman"/>
          <w:lang w:eastAsia="ru-RU"/>
        </w:rPr>
        <w:t>дств в к</w:t>
      </w:r>
      <w:proofErr w:type="gramEnd"/>
      <w:r w:rsidRPr="001F2E9B">
        <w:rPr>
          <w:rFonts w:ascii="Times New Roman" w:eastAsia="Times New Roman" w:hAnsi="Times New Roman" w:cs="Times New Roman"/>
          <w:lang w:eastAsia="ru-RU"/>
        </w:rPr>
        <w:t>ассу или на расчетный счет сетевой организации.</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r w:rsidRPr="001F2E9B">
        <w:rPr>
          <w:rFonts w:ascii="Times New Roman" w:eastAsia="Times New Roman" w:hAnsi="Times New Roman" w:cs="Times New Roman"/>
          <w:lang w:val="en-US" w:eastAsia="ru-RU"/>
        </w:rPr>
        <w:t>IV</w:t>
      </w:r>
      <w:r w:rsidRPr="001F2E9B">
        <w:rPr>
          <w:rFonts w:ascii="Times New Roman" w:eastAsia="Times New Roman" w:hAnsi="Times New Roman" w:cs="Times New Roman"/>
          <w:lang w:eastAsia="ru-RU"/>
        </w:rPr>
        <w:t>. Разграничение балансовой принадлежности электрических</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сетей и эксплуатационной ответственности Сторон</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13. Стороны несут балансовую и эксплуатационную ответственность в соответствии с Актом разграничения границ балансовой принадлежности сторон и Актом разграничения эксплуатационной ответственности сторон.</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F2E9B">
        <w:rPr>
          <w:rFonts w:ascii="Times New Roman" w:eastAsia="Times New Roman" w:hAnsi="Times New Roman" w:cs="Times New Roman"/>
          <w:lang w:val="en-US" w:eastAsia="ru-RU"/>
        </w:rPr>
        <w:t>V</w:t>
      </w:r>
      <w:r w:rsidRPr="001F2E9B">
        <w:rPr>
          <w:rFonts w:ascii="Times New Roman" w:eastAsia="Times New Roman" w:hAnsi="Times New Roman" w:cs="Times New Roman"/>
          <w:lang w:eastAsia="ru-RU"/>
        </w:rPr>
        <w:t>. Условия изменения, расторжения договора и ответственность Сторон</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14. Настоящий договор может быть изменен по письменному соглашению Сторон или в судебном порядке.</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15. </w:t>
      </w:r>
      <w:proofErr w:type="gramStart"/>
      <w:r w:rsidRPr="001F2E9B">
        <w:rPr>
          <w:rFonts w:ascii="Times New Roman" w:eastAsia="Times New Roman" w:hAnsi="Times New Roman" w:cs="Times New Roman"/>
          <w:lang w:eastAsia="ru-RU"/>
        </w:rPr>
        <w:t>Договор</w:t>
      </w:r>
      <w:proofErr w:type="gramEnd"/>
      <w:r w:rsidRPr="001F2E9B">
        <w:rPr>
          <w:rFonts w:ascii="Times New Roman" w:eastAsia="Times New Roman" w:hAnsi="Times New Roman" w:cs="Times New Roman"/>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F2E9B" w:rsidRPr="001F2E9B" w:rsidRDefault="001F2E9B" w:rsidP="001F2E9B">
      <w:pPr>
        <w:autoSpaceDE w:val="0"/>
        <w:autoSpaceDN w:val="0"/>
        <w:spacing w:after="0"/>
        <w:ind w:firstLine="708"/>
        <w:jc w:val="both"/>
        <w:rPr>
          <w:rFonts w:ascii="Times New Roman" w:eastAsia="Times New Roman" w:hAnsi="Times New Roman" w:cs="Times New Roman"/>
          <w:lang w:eastAsia="ru-RU"/>
        </w:rPr>
      </w:pPr>
      <w:proofErr w:type="gramStart"/>
      <w:r w:rsidRPr="001F2E9B">
        <w:rPr>
          <w:rFonts w:ascii="Times New Roman" w:eastAsia="Times New Roman" w:hAnsi="Times New Roman" w:cs="Times New Roman"/>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F2E9B">
        <w:rPr>
          <w:rFonts w:ascii="Times New Roman" w:eastAsia="Times New Roman" w:hAnsi="Times New Roman" w:cs="Times New Roman"/>
          <w:lang w:eastAsia="ru-RU"/>
        </w:rPr>
        <w:t>, может служить основанием для расторжения договора по требованию сетевой организации по решению суда.</w:t>
      </w:r>
    </w:p>
    <w:p w:rsidR="001F2E9B" w:rsidRPr="001F2E9B" w:rsidRDefault="001F2E9B" w:rsidP="001F2E9B">
      <w:pPr>
        <w:autoSpaceDE w:val="0"/>
        <w:autoSpaceDN w:val="0"/>
        <w:spacing w:after="0"/>
        <w:ind w:firstLine="708"/>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2E9B" w:rsidRPr="001F2E9B" w:rsidRDefault="001F2E9B" w:rsidP="001F2E9B">
      <w:pPr>
        <w:autoSpaceDE w:val="0"/>
        <w:autoSpaceDN w:val="0"/>
        <w:spacing w:after="0"/>
        <w:ind w:firstLine="708"/>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VI. Порядок разрешения споров</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F2E9B">
        <w:rPr>
          <w:rFonts w:ascii="Times New Roman" w:eastAsia="Times New Roman" w:hAnsi="Times New Roman" w:cs="Times New Roman"/>
          <w:lang w:val="en-US" w:eastAsia="ru-RU"/>
        </w:rPr>
        <w:t>VII</w:t>
      </w:r>
      <w:r w:rsidRPr="001F2E9B">
        <w:rPr>
          <w:rFonts w:ascii="Times New Roman" w:eastAsia="Times New Roman" w:hAnsi="Times New Roman" w:cs="Times New Roman"/>
          <w:lang w:eastAsia="ru-RU"/>
        </w:rPr>
        <w:t>. Заключительные положения</w:t>
      </w: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21. Настоящий договор считается заключенным </w:t>
      </w:r>
      <w:proofErr w:type="gramStart"/>
      <w:r w:rsidRPr="001F2E9B">
        <w:rPr>
          <w:rFonts w:ascii="Times New Roman" w:eastAsia="Times New Roman" w:hAnsi="Times New Roman" w:cs="Times New Roman"/>
          <w:lang w:eastAsia="ru-RU"/>
        </w:rPr>
        <w:t>с даты поступления</w:t>
      </w:r>
      <w:proofErr w:type="gramEnd"/>
      <w:r w:rsidRPr="001F2E9B">
        <w:rPr>
          <w:rFonts w:ascii="Times New Roman" w:eastAsia="Times New Roman" w:hAnsi="Times New Roman" w:cs="Times New Roman"/>
          <w:lang w:eastAsia="ru-RU"/>
        </w:rPr>
        <w:t xml:space="preserve"> подписанного заявителем экземпляра настоящего договора в сетевую организацию и действует до момента подписания сторонами Акта об отсоединении энергопринимающих устройств.</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lastRenderedPageBreak/>
        <w:t>22. Настоящий договор составлен и подписан в двух экземплярах, по одному для каждой из Сторон.</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F2E9B">
        <w:rPr>
          <w:rFonts w:ascii="Times New Roman" w:eastAsia="Times New Roman" w:hAnsi="Times New Roman" w:cs="Times New Roman"/>
          <w:lang w:val="en-US" w:eastAsia="ru-RU"/>
        </w:rPr>
        <w:t>VIII</w:t>
      </w:r>
      <w:r w:rsidRPr="001F2E9B">
        <w:rPr>
          <w:rFonts w:ascii="Times New Roman" w:eastAsia="Times New Roman" w:hAnsi="Times New Roman" w:cs="Times New Roman"/>
          <w:lang w:eastAsia="ru-RU"/>
        </w:rPr>
        <w:t>. Приложения</w:t>
      </w:r>
    </w:p>
    <w:p w:rsidR="001F2E9B" w:rsidRPr="001F2E9B" w:rsidRDefault="001F2E9B" w:rsidP="001F2E9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23.Приложение №1 Технические условия для временного технологического  присоединения к электрическим сетям </w:t>
      </w:r>
      <w:proofErr w:type="gramStart"/>
      <w:r w:rsidRPr="001F2E9B">
        <w:rPr>
          <w:rFonts w:ascii="Times New Roman" w:eastAsia="Times New Roman" w:hAnsi="Times New Roman" w:cs="Times New Roman"/>
          <w:lang w:eastAsia="ru-RU"/>
        </w:rPr>
        <w:t>от</w:t>
      </w:r>
      <w:proofErr w:type="gramEnd"/>
      <w:r w:rsidRPr="001F2E9B">
        <w:rPr>
          <w:rFonts w:ascii="Times New Roman" w:eastAsia="Times New Roman" w:hAnsi="Times New Roman" w:cs="Times New Roman"/>
          <w:lang w:eastAsia="ru-RU"/>
        </w:rPr>
        <w:t xml:space="preserve"> 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Реквизиты Сторон</w:t>
      </w:r>
    </w:p>
    <w:p w:rsidR="001F2E9B" w:rsidRPr="001F2E9B" w:rsidRDefault="001F2E9B" w:rsidP="001F2E9B">
      <w:pPr>
        <w:autoSpaceDE w:val="0"/>
        <w:autoSpaceDN w:val="0"/>
        <w:spacing w:after="0" w:line="240" w:lineRule="auto"/>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42"/>
        <w:gridCol w:w="5180"/>
        <w:gridCol w:w="138"/>
      </w:tblGrid>
      <w:tr w:rsidR="001F2E9B" w:rsidRPr="001F2E9B" w:rsidTr="00EE4F8D">
        <w:tc>
          <w:tcPr>
            <w:tcW w:w="4536" w:type="dxa"/>
            <w:tcBorders>
              <w:top w:val="nil"/>
              <w:left w:val="nil"/>
              <w:bottom w:val="nil"/>
              <w:right w:val="nil"/>
            </w:tcBorders>
          </w:tcPr>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Сетевая организация:</w:t>
            </w:r>
          </w:p>
          <w:p w:rsidR="001F2E9B" w:rsidRPr="001F2E9B" w:rsidRDefault="001F2E9B" w:rsidP="001F2E9B">
            <w:pPr>
              <w:autoSpaceDE w:val="0"/>
              <w:autoSpaceDN w:val="0"/>
              <w:spacing w:after="0" w:line="240" w:lineRule="auto"/>
              <w:ind w:right="-108"/>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w:t>
            </w:r>
          </w:p>
          <w:p w:rsidR="001F2E9B" w:rsidRPr="001F2E9B" w:rsidRDefault="001F2E9B" w:rsidP="001F2E9B">
            <w:pPr>
              <w:autoSpaceDE w:val="0"/>
              <w:autoSpaceDN w:val="0"/>
              <w:spacing w:after="0" w:line="240" w:lineRule="auto"/>
              <w:rPr>
                <w:rFonts w:ascii="Times New Roman" w:eastAsia="Times New Roman" w:hAnsi="Times New Roman" w:cs="Times New Roman"/>
                <w:spacing w:val="-13"/>
                <w:lang w:eastAsia="ru-RU"/>
              </w:rPr>
            </w:pPr>
            <w:r w:rsidRPr="001F2E9B">
              <w:rPr>
                <w:rFonts w:ascii="Times New Roman" w:eastAsia="Times New Roman" w:hAnsi="Times New Roman" w:cs="Times New Roman"/>
                <w:spacing w:val="-13"/>
                <w:lang w:eastAsia="ru-RU"/>
              </w:rPr>
              <w:t>Юридический / Почтовый адрес: _______________</w:t>
            </w:r>
          </w:p>
          <w:p w:rsidR="001F2E9B" w:rsidRPr="001F2E9B" w:rsidRDefault="001F2E9B" w:rsidP="001F2E9B">
            <w:pPr>
              <w:autoSpaceDE w:val="0"/>
              <w:autoSpaceDN w:val="0"/>
              <w:spacing w:after="0" w:line="240" w:lineRule="auto"/>
              <w:rPr>
                <w:rFonts w:ascii="Times New Roman" w:eastAsia="Times New Roman" w:hAnsi="Times New Roman" w:cs="Times New Roman"/>
                <w:spacing w:val="-13"/>
                <w:lang w:eastAsia="ru-RU"/>
              </w:rPr>
            </w:pPr>
            <w:r w:rsidRPr="001F2E9B">
              <w:rPr>
                <w:rFonts w:ascii="Times New Roman" w:eastAsia="Times New Roman" w:hAnsi="Times New Roman" w:cs="Times New Roman"/>
                <w:spacing w:val="-13"/>
                <w:lang w:eastAsia="ru-RU"/>
              </w:rPr>
              <w:t>____________________________________________</w:t>
            </w:r>
          </w:p>
          <w:p w:rsidR="001F2E9B" w:rsidRPr="001F2E9B" w:rsidRDefault="001F2E9B" w:rsidP="001F2E9B">
            <w:pPr>
              <w:autoSpaceDE w:val="0"/>
              <w:autoSpaceDN w:val="0"/>
              <w:spacing w:after="0" w:line="240" w:lineRule="auto"/>
              <w:rPr>
                <w:rFonts w:ascii="Times New Roman" w:eastAsia="Times New Roman" w:hAnsi="Times New Roman" w:cs="Times New Roman"/>
                <w:lang w:eastAsia="ru-RU"/>
              </w:rPr>
            </w:pPr>
            <w:r w:rsidRPr="001F2E9B">
              <w:rPr>
                <w:rFonts w:ascii="Times New Roman" w:eastAsia="Times New Roman" w:hAnsi="Times New Roman" w:cs="Times New Roman"/>
                <w:spacing w:val="-13"/>
                <w:lang w:eastAsia="ru-RU"/>
              </w:rPr>
              <w:t xml:space="preserve">Банковские  реквизиты: </w:t>
            </w:r>
            <w:r w:rsidRPr="001F2E9B">
              <w:rPr>
                <w:rFonts w:ascii="Times New Roman" w:eastAsia="Times New Roman" w:hAnsi="Times New Roman" w:cs="Times New Roman"/>
                <w:lang w:eastAsia="ru-RU"/>
              </w:rPr>
              <w:t>____________________</w:t>
            </w:r>
          </w:p>
          <w:p w:rsidR="001F2E9B" w:rsidRPr="001F2E9B" w:rsidRDefault="001F2E9B" w:rsidP="001F2E9B">
            <w:pPr>
              <w:autoSpaceDE w:val="0"/>
              <w:autoSpaceDN w:val="0"/>
              <w:spacing w:after="0" w:line="240" w:lineRule="auto"/>
              <w:rPr>
                <w:rFonts w:ascii="Times New Roman" w:eastAsia="Times New Roman" w:hAnsi="Times New Roman" w:cs="Times New Roman"/>
                <w:spacing w:val="-13"/>
                <w:lang w:eastAsia="ru-RU"/>
              </w:rPr>
            </w:pPr>
            <w:r w:rsidRPr="001F2E9B">
              <w:rPr>
                <w:rFonts w:ascii="Times New Roman" w:eastAsia="Times New Roman" w:hAnsi="Times New Roman" w:cs="Times New Roman"/>
                <w:lang w:eastAsia="ru-RU"/>
              </w:rPr>
              <w:t>______________________________________</w:t>
            </w:r>
          </w:p>
          <w:p w:rsidR="001F2E9B" w:rsidRPr="001F2E9B" w:rsidRDefault="001F2E9B" w:rsidP="001F2E9B">
            <w:pPr>
              <w:autoSpaceDE w:val="0"/>
              <w:autoSpaceDN w:val="0"/>
              <w:spacing w:after="0" w:line="240" w:lineRule="auto"/>
              <w:rPr>
                <w:rFonts w:ascii="Times New Roman" w:eastAsia="Times New Roman" w:hAnsi="Times New Roman" w:cs="Times New Roman"/>
                <w:lang w:eastAsia="ru-RU"/>
              </w:rPr>
            </w:pPr>
            <w:proofErr w:type="gramStart"/>
            <w:r w:rsidRPr="001F2E9B">
              <w:rPr>
                <w:rFonts w:ascii="Times New Roman" w:eastAsia="Times New Roman" w:hAnsi="Times New Roman" w:cs="Times New Roman"/>
                <w:lang w:eastAsia="ru-RU"/>
              </w:rPr>
              <w:t>р</w:t>
            </w:r>
            <w:proofErr w:type="gramEnd"/>
            <w:r w:rsidRPr="001F2E9B">
              <w:rPr>
                <w:rFonts w:ascii="Times New Roman" w:eastAsia="Times New Roman" w:hAnsi="Times New Roman" w:cs="Times New Roman"/>
                <w:lang w:eastAsia="ru-RU"/>
              </w:rPr>
              <w:t>/с №____________________________________</w:t>
            </w:r>
          </w:p>
          <w:p w:rsidR="001F2E9B" w:rsidRPr="001F2E9B" w:rsidRDefault="001F2E9B" w:rsidP="001F2E9B">
            <w:pPr>
              <w:autoSpaceDE w:val="0"/>
              <w:autoSpaceDN w:val="0"/>
              <w:spacing w:after="0" w:line="240" w:lineRule="auto"/>
              <w:rPr>
                <w:rFonts w:ascii="Times New Roman" w:eastAsia="Times New Roman" w:hAnsi="Times New Roman" w:cs="Times New Roman"/>
                <w:spacing w:val="-13"/>
                <w:lang w:eastAsia="ru-RU"/>
              </w:rPr>
            </w:pPr>
            <w:r w:rsidRPr="001F2E9B">
              <w:rPr>
                <w:rFonts w:ascii="Times New Roman" w:eastAsia="Times New Roman" w:hAnsi="Times New Roman" w:cs="Times New Roman"/>
                <w:spacing w:val="-13"/>
                <w:lang w:eastAsia="ru-RU"/>
              </w:rPr>
              <w:t xml:space="preserve">ИНН _________________ КПП _______________ </w:t>
            </w:r>
          </w:p>
          <w:p w:rsidR="001F2E9B" w:rsidRPr="001F2E9B" w:rsidRDefault="001F2E9B" w:rsidP="001F2E9B">
            <w:pPr>
              <w:autoSpaceDE w:val="0"/>
              <w:autoSpaceDN w:val="0"/>
              <w:spacing w:after="0" w:line="240" w:lineRule="auto"/>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БИК _______________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lang w:eastAsia="ru-RU"/>
              </w:rPr>
            </w:pPr>
          </w:p>
          <w:p w:rsidR="001F2E9B" w:rsidRPr="001F2E9B" w:rsidRDefault="001F2E9B" w:rsidP="001F2E9B">
            <w:pPr>
              <w:autoSpaceDE w:val="0"/>
              <w:autoSpaceDN w:val="0"/>
              <w:spacing w:after="0" w:line="240" w:lineRule="auto"/>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должность, фамилия, имя, отчество лица,</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1F2E9B">
              <w:rPr>
                <w:rFonts w:ascii="Times New Roman" w:eastAsia="Times New Roman" w:hAnsi="Times New Roman" w:cs="Times New Roman"/>
                <w:lang w:eastAsia="ru-RU"/>
              </w:rPr>
              <w:t>действующего от имени сетевой организации</w:t>
            </w:r>
            <w:proofErr w:type="gramEnd"/>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rPr>
                <w:rFonts w:ascii="Times New Roman" w:eastAsia="Times New Roman" w:hAnsi="Times New Roman" w:cs="Times New Roman"/>
                <w:lang w:eastAsia="ru-RU"/>
              </w:rPr>
            </w:pP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_________________ </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r w:rsidRPr="001F2E9B">
              <w:rPr>
                <w:rFonts w:ascii="Times New Roman" w:eastAsia="Times New Roman" w:hAnsi="Times New Roman" w:cs="Times New Roman"/>
                <w:sz w:val="16"/>
                <w:szCs w:val="16"/>
                <w:lang w:eastAsia="ru-RU"/>
              </w:rPr>
              <w:t>(подпись</w:t>
            </w:r>
            <w:proofErr w:type="gramStart"/>
            <w:r w:rsidRPr="001F2E9B">
              <w:rPr>
                <w:rFonts w:ascii="Times New Roman" w:eastAsia="Times New Roman" w:hAnsi="Times New Roman" w:cs="Times New Roman"/>
                <w:sz w:val="16"/>
                <w:szCs w:val="16"/>
                <w:lang w:eastAsia="ru-RU"/>
              </w:rPr>
              <w:t>)</w:t>
            </w:r>
            <w:proofErr w:type="spellStart"/>
            <w:r w:rsidRPr="001F2E9B">
              <w:rPr>
                <w:rFonts w:ascii="Times New Roman" w:eastAsia="Times New Roman" w:hAnsi="Times New Roman" w:cs="Times New Roman"/>
                <w:sz w:val="16"/>
                <w:szCs w:val="16"/>
                <w:lang w:eastAsia="ru-RU"/>
              </w:rPr>
              <w:t>м</w:t>
            </w:r>
            <w:proofErr w:type="gramEnd"/>
            <w:r w:rsidRPr="001F2E9B">
              <w:rPr>
                <w:rFonts w:ascii="Times New Roman" w:eastAsia="Times New Roman" w:hAnsi="Times New Roman" w:cs="Times New Roman"/>
                <w:sz w:val="16"/>
                <w:szCs w:val="16"/>
                <w:lang w:eastAsia="ru-RU"/>
              </w:rPr>
              <w:t>.п</w:t>
            </w:r>
            <w:proofErr w:type="spellEnd"/>
            <w:r w:rsidRPr="001F2E9B">
              <w:rPr>
                <w:rFonts w:ascii="Times New Roman" w:eastAsia="Times New Roman" w:hAnsi="Times New Roman" w:cs="Times New Roman"/>
                <w:sz w:val="16"/>
                <w:szCs w:val="16"/>
                <w:lang w:eastAsia="ru-RU"/>
              </w:rPr>
              <w:t>.</w:t>
            </w:r>
          </w:p>
        </w:tc>
        <w:tc>
          <w:tcPr>
            <w:tcW w:w="5460" w:type="dxa"/>
            <w:gridSpan w:val="3"/>
            <w:tcBorders>
              <w:top w:val="nil"/>
              <w:left w:val="nil"/>
              <w:bottom w:val="nil"/>
              <w:right w:val="nil"/>
            </w:tcBorders>
          </w:tcPr>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Заявитель:</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F2E9B">
              <w:rPr>
                <w:rFonts w:ascii="Times New Roman" w:eastAsia="Times New Roman" w:hAnsi="Times New Roman" w:cs="Times New Roman"/>
                <w:sz w:val="16"/>
                <w:szCs w:val="16"/>
                <w:lang w:eastAsia="ru-RU"/>
              </w:rPr>
              <w:t>(для юридических лиц - полное наименование)</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F2E9B">
              <w:rPr>
                <w:rFonts w:ascii="Times New Roman" w:eastAsia="Times New Roman" w:hAnsi="Times New Roman" w:cs="Times New Roman"/>
                <w:sz w:val="16"/>
                <w:szCs w:val="16"/>
                <w:lang w:eastAsia="ru-RU"/>
              </w:rPr>
              <w:t>(номер записи в Едином государственном реестре юридических лиц)</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ИНН __________________________________________</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F2E9B">
              <w:rPr>
                <w:rFonts w:ascii="Times New Roman" w:eastAsia="Times New Roman" w:hAnsi="Times New Roman" w:cs="Times New Roman"/>
                <w:sz w:val="16"/>
                <w:szCs w:val="16"/>
                <w:lang w:eastAsia="ru-RU"/>
              </w:rPr>
              <w:t>(должность, фамилия, имя, отчество лица, действующего от имени юридического лица)</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F2E9B">
              <w:rPr>
                <w:rFonts w:ascii="Times New Roman" w:eastAsia="Times New Roman" w:hAnsi="Times New Roman" w:cs="Times New Roman"/>
                <w:sz w:val="16"/>
                <w:szCs w:val="16"/>
                <w:lang w:eastAsia="ru-RU"/>
              </w:rPr>
              <w:t>(место нахождения)</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F2E9B">
              <w:rPr>
                <w:rFonts w:ascii="Times New Roman" w:eastAsia="Times New Roman" w:hAnsi="Times New Roman" w:cs="Times New Roman"/>
                <w:sz w:val="16"/>
                <w:szCs w:val="16"/>
                <w:lang w:eastAsia="ru-RU"/>
              </w:rPr>
              <w:t xml:space="preserve">(для индивидуальных предпринимателей </w:t>
            </w:r>
            <w:proofErr w:type="gramStart"/>
            <w:r w:rsidRPr="001F2E9B">
              <w:rPr>
                <w:rFonts w:ascii="Times New Roman" w:eastAsia="Times New Roman" w:hAnsi="Times New Roman" w:cs="Times New Roman"/>
                <w:sz w:val="16"/>
                <w:szCs w:val="16"/>
                <w:lang w:eastAsia="ru-RU"/>
              </w:rPr>
              <w:t>-ф</w:t>
            </w:r>
            <w:proofErr w:type="gramEnd"/>
            <w:r w:rsidRPr="001F2E9B">
              <w:rPr>
                <w:rFonts w:ascii="Times New Roman" w:eastAsia="Times New Roman" w:hAnsi="Times New Roman" w:cs="Times New Roman"/>
                <w:sz w:val="16"/>
                <w:szCs w:val="16"/>
                <w:lang w:eastAsia="ru-RU"/>
              </w:rPr>
              <w:t>амилия, имя, отчество)</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F2E9B">
              <w:rPr>
                <w:rFonts w:ascii="Times New Roman" w:eastAsia="Times New Roman" w:hAnsi="Times New Roman" w:cs="Times New Roman"/>
                <w:sz w:val="16"/>
                <w:szCs w:val="16"/>
                <w:lang w:eastAsia="ru-RU"/>
              </w:rPr>
              <w:t>(номер записи в Едином государственном реестре индивидуальных предпринимателей и дата ее внесения в реестр)</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F2E9B">
              <w:rPr>
                <w:rFonts w:ascii="Times New Roman" w:eastAsia="Times New Roman" w:hAnsi="Times New Roman" w:cs="Times New Roman"/>
                <w:sz w:val="16"/>
                <w:szCs w:val="16"/>
                <w:lang w:eastAsia="ru-RU"/>
              </w:rPr>
              <w:t>(серия, номер и дата выдачи паспорта или иного документа, удостоверяющего личность в соответствии с законодательством Российской Федерации)</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ИНН __________________________________________</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F2E9B">
              <w:rPr>
                <w:rFonts w:ascii="Times New Roman" w:eastAsia="Times New Roman" w:hAnsi="Times New Roman" w:cs="Times New Roman"/>
                <w:sz w:val="16"/>
                <w:szCs w:val="16"/>
                <w:lang w:eastAsia="ru-RU"/>
              </w:rPr>
              <w:t>(место жительства)</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_________</w:t>
            </w:r>
          </w:p>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F2E9B">
              <w:rPr>
                <w:rFonts w:ascii="Times New Roman" w:eastAsia="Times New Roman" w:hAnsi="Times New Roman" w:cs="Times New Roman"/>
                <w:sz w:val="16"/>
                <w:szCs w:val="16"/>
                <w:lang w:eastAsia="ru-RU"/>
              </w:rPr>
              <w:t>(подпись) М.П.</w:t>
            </w:r>
          </w:p>
        </w:tc>
      </w:tr>
      <w:tr w:rsidR="001F2E9B" w:rsidRPr="001F2E9B" w:rsidTr="00EE4F8D">
        <w:trPr>
          <w:gridAfter w:val="1"/>
          <w:wAfter w:w="138" w:type="dxa"/>
        </w:trPr>
        <w:tc>
          <w:tcPr>
            <w:tcW w:w="4678" w:type="dxa"/>
            <w:gridSpan w:val="2"/>
            <w:tcBorders>
              <w:top w:val="nil"/>
              <w:left w:val="nil"/>
              <w:bottom w:val="nil"/>
              <w:right w:val="nil"/>
            </w:tcBorders>
          </w:tcPr>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p>
        </w:tc>
        <w:tc>
          <w:tcPr>
            <w:tcW w:w="5180" w:type="dxa"/>
            <w:tcBorders>
              <w:top w:val="nil"/>
              <w:left w:val="nil"/>
              <w:bottom w:val="nil"/>
              <w:right w:val="nil"/>
            </w:tcBorders>
          </w:tcPr>
          <w:p w:rsidR="001F2E9B" w:rsidRPr="001F2E9B" w:rsidRDefault="001F2E9B" w:rsidP="001F2E9B">
            <w:pPr>
              <w:autoSpaceDE w:val="0"/>
              <w:autoSpaceDN w:val="0"/>
              <w:adjustRightInd w:val="0"/>
              <w:spacing w:after="0" w:line="240" w:lineRule="auto"/>
              <w:jc w:val="both"/>
              <w:rPr>
                <w:rFonts w:ascii="Times New Roman" w:eastAsia="Times New Roman" w:hAnsi="Times New Roman" w:cs="Times New Roman"/>
                <w:lang w:eastAsia="ru-RU"/>
              </w:rPr>
            </w:pPr>
          </w:p>
        </w:tc>
      </w:tr>
    </w:tbl>
    <w:p w:rsidR="001F2E9B" w:rsidRPr="001F2E9B" w:rsidRDefault="001F2E9B" w:rsidP="001F2E9B">
      <w:pPr>
        <w:autoSpaceDE w:val="0"/>
        <w:autoSpaceDN w:val="0"/>
        <w:adjustRightInd w:val="0"/>
        <w:spacing w:after="0" w:line="240" w:lineRule="auto"/>
        <w:ind w:firstLine="709"/>
        <w:rPr>
          <w:rFonts w:ascii="Times New Roman" w:eastAsia="Times New Roman" w:hAnsi="Times New Roman" w:cs="Times New Roman"/>
          <w:b/>
          <w:lang w:eastAsia="ru-RU"/>
        </w:rPr>
      </w:pPr>
    </w:p>
    <w:p w:rsidR="001F2E9B" w:rsidRPr="001F2E9B" w:rsidRDefault="001F2E9B" w:rsidP="001F2E9B">
      <w:pPr>
        <w:keepNext/>
        <w:autoSpaceDE w:val="0"/>
        <w:autoSpaceDN w:val="0"/>
        <w:spacing w:before="240" w:after="60" w:line="240" w:lineRule="auto"/>
        <w:outlineLvl w:val="0"/>
        <w:rPr>
          <w:rFonts w:ascii="Cambria" w:eastAsia="Times New Roman" w:hAnsi="Cambria" w:cs="Times New Roman"/>
          <w:bCs/>
          <w:kern w:val="32"/>
          <w:lang w:eastAsia="ru-RU"/>
        </w:rPr>
      </w:pPr>
      <w:r w:rsidRPr="001F2E9B">
        <w:rPr>
          <w:rFonts w:ascii="Cambria" w:eastAsia="Times New Roman" w:hAnsi="Cambria" w:cs="Times New Roman"/>
          <w:bCs/>
          <w:kern w:val="32"/>
          <w:lang w:eastAsia="ru-RU"/>
        </w:rPr>
        <w:t>Приложение Б-7</w:t>
      </w:r>
    </w:p>
    <w:p w:rsidR="001F2E9B" w:rsidRPr="001F2E9B" w:rsidRDefault="001F2E9B" w:rsidP="001F2E9B">
      <w:pPr>
        <w:autoSpaceDE w:val="0"/>
        <w:autoSpaceDN w:val="0"/>
        <w:adjustRightInd w:val="0"/>
        <w:spacing w:after="0" w:line="240" w:lineRule="auto"/>
        <w:rPr>
          <w:rFonts w:ascii="Times New Roman" w:eastAsia="Times New Roman" w:hAnsi="Times New Roman" w:cs="Times New Roman"/>
          <w:lang w:eastAsia="ru-RU"/>
        </w:rPr>
      </w:pPr>
      <w:r w:rsidRPr="001F2E9B">
        <w:rPr>
          <w:rFonts w:ascii="Times New Roman" w:eastAsia="Times New Roman" w:hAnsi="Times New Roman" w:cs="Times New Roman"/>
          <w:lang w:eastAsia="ru-RU"/>
        </w:rPr>
        <w:t xml:space="preserve">к типовому договору </w:t>
      </w:r>
    </w:p>
    <w:p w:rsidR="001F2E9B" w:rsidRPr="001F2E9B" w:rsidRDefault="001F2E9B" w:rsidP="001F2E9B">
      <w:pPr>
        <w:autoSpaceDE w:val="0"/>
        <w:autoSpaceDN w:val="0"/>
        <w:adjustRightInd w:val="0"/>
        <w:spacing w:after="0" w:line="240" w:lineRule="auto"/>
        <w:ind w:firstLine="709"/>
        <w:rPr>
          <w:rFonts w:ascii="Times New Roman" w:eastAsia="Times New Roman" w:hAnsi="Times New Roman" w:cs="Times New Roman"/>
          <w:b/>
          <w:lang w:eastAsia="ru-RU"/>
        </w:rPr>
      </w:pPr>
    </w:p>
    <w:p w:rsidR="001F2E9B" w:rsidRPr="001F2E9B" w:rsidRDefault="001F2E9B" w:rsidP="001F2E9B">
      <w:pPr>
        <w:autoSpaceDE w:val="0"/>
        <w:autoSpaceDN w:val="0"/>
        <w:spacing w:after="0" w:line="240" w:lineRule="auto"/>
        <w:jc w:val="center"/>
        <w:rPr>
          <w:rFonts w:ascii="Times New Roman" w:eastAsia="Times New Roman" w:hAnsi="Times New Roman" w:cs="Times New Roman"/>
          <w:b/>
          <w:sz w:val="24"/>
          <w:szCs w:val="24"/>
          <w:lang w:eastAsia="ru-RU"/>
        </w:rPr>
      </w:pPr>
      <w:r w:rsidRPr="001F2E9B">
        <w:rPr>
          <w:rFonts w:ascii="Times New Roman" w:eastAsia="Times New Roman" w:hAnsi="Times New Roman" w:cs="Times New Roman"/>
          <w:b/>
          <w:sz w:val="24"/>
          <w:szCs w:val="24"/>
          <w:lang w:eastAsia="ru-RU"/>
        </w:rPr>
        <w:t>ТЕХНИЧЕСКИЕ УСЛОВИЯ</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b/>
          <w:sz w:val="24"/>
          <w:szCs w:val="24"/>
          <w:lang w:eastAsia="ru-RU"/>
        </w:rPr>
      </w:pPr>
      <w:r w:rsidRPr="001F2E9B">
        <w:rPr>
          <w:rFonts w:ascii="Times New Roman" w:eastAsia="Times New Roman" w:hAnsi="Times New Roman" w:cs="Times New Roman"/>
          <w:b/>
          <w:sz w:val="24"/>
          <w:szCs w:val="24"/>
          <w:lang w:eastAsia="ru-RU"/>
        </w:rPr>
        <w:t>для временного присоединения к электрическим сетям</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N____________                                                                                                       "___"___________20___ г.</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(наименование сетевой организации, выдавшей технические условия)</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_______________________________________________________________________________________</w:t>
      </w:r>
    </w:p>
    <w:p w:rsidR="001F2E9B" w:rsidRPr="001F2E9B" w:rsidRDefault="001F2E9B" w:rsidP="001F2E9B">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(полное наименование организации - для юридического лица; фамилия, имя, отчество - для индивидуального предпринимателя)</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0"/>
          <w:szCs w:val="20"/>
          <w:lang w:eastAsia="ru-RU"/>
        </w:rPr>
      </w:pP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1. Наименование энергопринимающих устройств заявителя</w:t>
      </w:r>
      <w:proofErr w:type="gramStart"/>
      <w:r w:rsidRPr="001F2E9B">
        <w:rPr>
          <w:rFonts w:ascii="Times New Roman" w:eastAsia="Times New Roman" w:hAnsi="Times New Roman" w:cs="Times New Roman"/>
          <w:sz w:val="24"/>
          <w:szCs w:val="24"/>
          <w:lang w:eastAsia="ru-RU"/>
        </w:rPr>
        <w:t xml:space="preserve"> ________________________________</w:t>
      </w:r>
      <w:proofErr w:type="gramEnd"/>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2. Наименование и место нахождения объектов, в </w:t>
      </w:r>
      <w:proofErr w:type="gramStart"/>
      <w:r w:rsidRPr="001F2E9B">
        <w:rPr>
          <w:rFonts w:ascii="Times New Roman" w:eastAsia="Times New Roman" w:hAnsi="Times New Roman" w:cs="Times New Roman"/>
          <w:sz w:val="24"/>
          <w:szCs w:val="24"/>
          <w:lang w:eastAsia="ru-RU"/>
        </w:rPr>
        <w:t>целях</w:t>
      </w:r>
      <w:proofErr w:type="gramEnd"/>
      <w:r w:rsidRPr="001F2E9B">
        <w:rPr>
          <w:rFonts w:ascii="Times New Roman" w:eastAsia="Times New Roman" w:hAnsi="Times New Roman" w:cs="Times New Roman"/>
          <w:sz w:val="24"/>
          <w:szCs w:val="24"/>
          <w:lang w:eastAsia="ru-RU"/>
        </w:rPr>
        <w:t xml:space="preserve"> электроснабжения которых   осуществляется технологическое присоединение энергопринимающих устройств заявителя </w:t>
      </w:r>
      <w:r w:rsidRPr="001F2E9B">
        <w:rPr>
          <w:rFonts w:ascii="Times New Roman" w:eastAsia="Times New Roman" w:hAnsi="Times New Roman" w:cs="Times New Roman"/>
          <w:sz w:val="24"/>
          <w:szCs w:val="24"/>
          <w:lang w:eastAsia="ru-RU"/>
        </w:rPr>
        <w:lastRenderedPageBreak/>
        <w:t>_______________________________________________________________________________________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заявителя составляет ______________________________________________ (кВт)</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proofErr w:type="gramStart"/>
      <w:r w:rsidRPr="001F2E9B">
        <w:rPr>
          <w:rFonts w:ascii="Times New Roman" w:eastAsia="Times New Roman" w:hAnsi="Times New Roman" w:cs="Times New Roman"/>
          <w:i/>
          <w:sz w:val="20"/>
          <w:szCs w:val="20"/>
          <w:lang w:eastAsia="ru-RU"/>
        </w:rPr>
        <w:t xml:space="preserve">(если </w:t>
      </w:r>
      <w:proofErr w:type="spellStart"/>
      <w:r w:rsidRPr="001F2E9B">
        <w:rPr>
          <w:rFonts w:ascii="Times New Roman" w:eastAsia="Times New Roman" w:hAnsi="Times New Roman" w:cs="Times New Roman"/>
          <w:i/>
          <w:sz w:val="20"/>
          <w:szCs w:val="20"/>
          <w:lang w:eastAsia="ru-RU"/>
        </w:rPr>
        <w:t>энергопринимающее</w:t>
      </w:r>
      <w:proofErr w:type="spellEnd"/>
      <w:r w:rsidRPr="001F2E9B">
        <w:rPr>
          <w:rFonts w:ascii="Times New Roman" w:eastAsia="Times New Roman" w:hAnsi="Times New Roman" w:cs="Times New Roman"/>
          <w:i/>
          <w:sz w:val="20"/>
          <w:szCs w:val="20"/>
          <w:lang w:eastAsia="ru-RU"/>
        </w:rPr>
        <w:t xml:space="preserve"> устройство вводится</w:t>
      </w:r>
      <w:proofErr w:type="gramEnd"/>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 xml:space="preserve">в эксплуатацию по этапам и очередям, указывается </w:t>
      </w:r>
      <w:proofErr w:type="gramStart"/>
      <w:r w:rsidRPr="001F2E9B">
        <w:rPr>
          <w:rFonts w:ascii="Times New Roman" w:eastAsia="Times New Roman" w:hAnsi="Times New Roman" w:cs="Times New Roman"/>
          <w:i/>
          <w:sz w:val="20"/>
          <w:szCs w:val="20"/>
          <w:lang w:eastAsia="ru-RU"/>
        </w:rPr>
        <w:t>поэтапное</w:t>
      </w:r>
      <w:proofErr w:type="gramEnd"/>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распределение мощности)</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4. Категория надежности ___________________________________________.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технологическое присоединение ____________ (</w:t>
      </w:r>
      <w:proofErr w:type="spellStart"/>
      <w:r w:rsidRPr="001F2E9B">
        <w:rPr>
          <w:rFonts w:ascii="Times New Roman" w:eastAsia="Times New Roman" w:hAnsi="Times New Roman" w:cs="Times New Roman"/>
          <w:sz w:val="24"/>
          <w:szCs w:val="24"/>
          <w:lang w:eastAsia="ru-RU"/>
        </w:rPr>
        <w:t>кВ</w:t>
      </w:r>
      <w:proofErr w:type="spellEnd"/>
      <w:r w:rsidRPr="001F2E9B">
        <w:rPr>
          <w:rFonts w:ascii="Times New Roman" w:eastAsia="Times New Roman" w:hAnsi="Times New Roman" w:cs="Times New Roman"/>
          <w:sz w:val="24"/>
          <w:szCs w:val="24"/>
          <w:lang w:eastAsia="ru-RU"/>
        </w:rPr>
        <w:t>).</w:t>
      </w:r>
    </w:p>
    <w:p w:rsidR="001F2E9B" w:rsidRPr="001F2E9B" w:rsidRDefault="001F2E9B" w:rsidP="001F2E9B">
      <w:pPr>
        <w:autoSpaceDE w:val="0"/>
        <w:autoSpaceDN w:val="0"/>
        <w:spacing w:after="0" w:line="240" w:lineRule="auto"/>
        <w:jc w:val="both"/>
        <w:rPr>
          <w:rFonts w:ascii="Times New Roman" w:eastAsia="Times New Roman" w:hAnsi="Times New Roman" w:cs="Times New Roman"/>
          <w:lang w:eastAsia="ru-RU"/>
        </w:rPr>
      </w:pPr>
      <w:r w:rsidRPr="001F2E9B">
        <w:rPr>
          <w:rFonts w:ascii="Times New Roman" w:eastAsia="Times New Roman" w:hAnsi="Times New Roman" w:cs="Times New Roman"/>
          <w:sz w:val="24"/>
          <w:szCs w:val="24"/>
          <w:lang w:eastAsia="ru-RU"/>
        </w:rPr>
        <w:t xml:space="preserve">     6. </w:t>
      </w:r>
      <w:r w:rsidRPr="001F2E9B">
        <w:rPr>
          <w:rFonts w:ascii="Times New Roman" w:eastAsia="Times New Roman" w:hAnsi="Times New Roman" w:cs="Times New Roman"/>
          <w:lang w:eastAsia="ru-RU"/>
        </w:rPr>
        <w:t>Срок временного присоединения _____________________________________________________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7. Точка (точки) присоединения: _______________________________________________________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 xml:space="preserve">   (вводные распределительные устройства, линии электропередачи, базовые подстанции, генераторы) </w:t>
      </w:r>
      <w:proofErr w:type="spellStart"/>
      <w:r w:rsidRPr="001F2E9B">
        <w:rPr>
          <w:rFonts w:ascii="Times New Roman" w:eastAsia="Times New Roman" w:hAnsi="Times New Roman" w:cs="Times New Roman"/>
          <w:i/>
          <w:sz w:val="20"/>
          <w:szCs w:val="20"/>
          <w:lang w:eastAsia="ru-RU"/>
        </w:rPr>
        <w:t>имаксимальная</w:t>
      </w:r>
      <w:proofErr w:type="spellEnd"/>
      <w:r w:rsidRPr="001F2E9B">
        <w:rPr>
          <w:rFonts w:ascii="Times New Roman" w:eastAsia="Times New Roman" w:hAnsi="Times New Roman" w:cs="Times New Roman"/>
          <w:i/>
          <w:sz w:val="20"/>
          <w:szCs w:val="20"/>
          <w:lang w:eastAsia="ru-RU"/>
        </w:rPr>
        <w:t xml:space="preserve"> мощность энергопринимающих устройств по каждой </w:t>
      </w:r>
      <w:proofErr w:type="spellStart"/>
      <w:r w:rsidRPr="001F2E9B">
        <w:rPr>
          <w:rFonts w:ascii="Times New Roman" w:eastAsia="Times New Roman" w:hAnsi="Times New Roman" w:cs="Times New Roman"/>
          <w:i/>
          <w:sz w:val="20"/>
          <w:szCs w:val="20"/>
          <w:lang w:eastAsia="ru-RU"/>
        </w:rPr>
        <w:t>точкеприсоединения</w:t>
      </w:r>
      <w:proofErr w:type="spellEnd"/>
      <w:r w:rsidRPr="001F2E9B">
        <w:rPr>
          <w:rFonts w:ascii="Times New Roman" w:eastAsia="Times New Roman" w:hAnsi="Times New Roman" w:cs="Times New Roman"/>
          <w:i/>
          <w:sz w:val="20"/>
          <w:szCs w:val="20"/>
          <w:lang w:eastAsia="ru-RU"/>
        </w:rPr>
        <w:t xml:space="preserve"> ___ (кВт).</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8. Основной источник питания 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9. Резервный источник питания 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10. Сетевая организация осуществляет*</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F2E9B">
        <w:rPr>
          <w:rFonts w:ascii="Times New Roman" w:eastAsia="Times New Roman" w:hAnsi="Times New Roman" w:cs="Times New Roman"/>
          <w:sz w:val="24"/>
          <w:szCs w:val="24"/>
          <w:lang w:eastAsia="ru-RU"/>
        </w:rPr>
        <w:t>_____________________________________________________________________________________</w:t>
      </w:r>
      <w:proofErr w:type="gramEnd"/>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proofErr w:type="gramStart"/>
      <w:r w:rsidRPr="001F2E9B">
        <w:rPr>
          <w:rFonts w:ascii="Times New Roman" w:eastAsia="Times New Roman" w:hAnsi="Times New Roman" w:cs="Times New Roman"/>
          <w:i/>
          <w:sz w:val="20"/>
          <w:szCs w:val="20"/>
          <w:lang w:eastAsia="ru-RU"/>
        </w:rPr>
        <w:t>(указываются требования к усилению существующей электрической сети</w:t>
      </w:r>
      <w:proofErr w:type="gramEnd"/>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proofErr w:type="gramStart"/>
      <w:r w:rsidRPr="001F2E9B">
        <w:rPr>
          <w:rFonts w:ascii="Times New Roman" w:eastAsia="Times New Roman" w:hAnsi="Times New Roman" w:cs="Times New Roman"/>
          <w:i/>
          <w:sz w:val="20"/>
          <w:szCs w:val="20"/>
          <w:lang w:eastAsia="ru-RU"/>
        </w:rPr>
        <w:t>в связи с присоединением новых мощностей (строительство новых линий</w:t>
      </w:r>
      <w:proofErr w:type="gramEnd"/>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электропередачи, подстанций, увеличение сечения проводов и кабелей,</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замена или увеличение мощности трансформаторов, расширение</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распределительных устройств, модернизация оборудования, реконструкция</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w:t>
      </w:r>
    </w:p>
    <w:p w:rsidR="001F2E9B" w:rsidRPr="001F2E9B" w:rsidRDefault="001F2E9B" w:rsidP="001F2E9B">
      <w:pPr>
        <w:autoSpaceDE w:val="0"/>
        <w:autoSpaceDN w:val="0"/>
        <w:spacing w:after="0" w:line="240" w:lineRule="auto"/>
        <w:jc w:val="center"/>
        <w:rPr>
          <w:rFonts w:ascii="Times New Roman" w:eastAsia="Times New Roman" w:hAnsi="Times New Roman" w:cs="Times New Roman"/>
          <w:i/>
          <w:sz w:val="20"/>
          <w:szCs w:val="20"/>
          <w:lang w:eastAsia="ru-RU"/>
        </w:rPr>
      </w:pPr>
      <w:proofErr w:type="gramStart"/>
      <w:r w:rsidRPr="001F2E9B">
        <w:rPr>
          <w:rFonts w:ascii="Times New Roman" w:eastAsia="Times New Roman" w:hAnsi="Times New Roman" w:cs="Times New Roman"/>
          <w:i/>
          <w:sz w:val="20"/>
          <w:szCs w:val="20"/>
          <w:lang w:eastAsia="ru-RU"/>
        </w:rPr>
        <w:t>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1F2E9B" w:rsidRPr="001F2E9B" w:rsidRDefault="001F2E9B" w:rsidP="001F2E9B">
      <w:pPr>
        <w:autoSpaceDE w:val="0"/>
        <w:autoSpaceDN w:val="0"/>
        <w:spacing w:after="0" w:line="240" w:lineRule="auto"/>
        <w:jc w:val="both"/>
        <w:rPr>
          <w:rFonts w:ascii="Times New Roman" w:eastAsia="Times New Roman" w:hAnsi="Times New Roman" w:cs="Times New Roman"/>
          <w:i/>
          <w:sz w:val="20"/>
          <w:szCs w:val="20"/>
          <w:lang w:eastAsia="ru-RU"/>
        </w:rPr>
      </w:pP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11. Заявитель осуществляет**</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_____________________________________________________________________________________.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lastRenderedPageBreak/>
        <w:t xml:space="preserve">     12. Срок действия настоящих технических условий составляет  ________ год (года)***   со дня   заключения договора об осуществлении временного технологического присоединения к электрическим сетям.</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p>
    <w:p w:rsidR="001F2E9B" w:rsidRPr="001F2E9B" w:rsidRDefault="001F2E9B" w:rsidP="001F2E9B">
      <w:pPr>
        <w:autoSpaceDE w:val="0"/>
        <w:autoSpaceDN w:val="0"/>
        <w:spacing w:after="0" w:line="240" w:lineRule="auto"/>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_____________________________________________________</w:t>
      </w:r>
    </w:p>
    <w:p w:rsidR="001F2E9B" w:rsidRPr="001F2E9B" w:rsidRDefault="001F2E9B" w:rsidP="001F2E9B">
      <w:pPr>
        <w:autoSpaceDE w:val="0"/>
        <w:autoSpaceDN w:val="0"/>
        <w:spacing w:after="0" w:line="240" w:lineRule="auto"/>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 xml:space="preserve">                            (подпись)</w:t>
      </w:r>
    </w:p>
    <w:p w:rsidR="001F2E9B" w:rsidRPr="001F2E9B" w:rsidRDefault="001F2E9B" w:rsidP="001F2E9B">
      <w:pPr>
        <w:autoSpaceDE w:val="0"/>
        <w:autoSpaceDN w:val="0"/>
        <w:spacing w:after="0" w:line="240" w:lineRule="auto"/>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_____________________________________________________</w:t>
      </w:r>
    </w:p>
    <w:p w:rsidR="001F2E9B" w:rsidRPr="001F2E9B" w:rsidRDefault="001F2E9B" w:rsidP="001F2E9B">
      <w:pPr>
        <w:autoSpaceDE w:val="0"/>
        <w:autoSpaceDN w:val="0"/>
        <w:spacing w:after="0" w:line="240" w:lineRule="auto"/>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 xml:space="preserve">                          </w:t>
      </w:r>
      <w:proofErr w:type="gramStart"/>
      <w:r w:rsidRPr="001F2E9B">
        <w:rPr>
          <w:rFonts w:ascii="Times New Roman" w:eastAsia="Times New Roman" w:hAnsi="Times New Roman" w:cs="Times New Roman"/>
          <w:i/>
          <w:sz w:val="20"/>
          <w:szCs w:val="20"/>
          <w:lang w:eastAsia="ru-RU"/>
        </w:rPr>
        <w:t>(должность, фамилия, имя, отчество лица,</w:t>
      </w:r>
      <w:proofErr w:type="gramEnd"/>
    </w:p>
    <w:p w:rsidR="001F2E9B" w:rsidRPr="001F2E9B" w:rsidRDefault="001F2E9B" w:rsidP="001F2E9B">
      <w:pPr>
        <w:autoSpaceDE w:val="0"/>
        <w:autoSpaceDN w:val="0"/>
        <w:spacing w:after="0" w:line="240" w:lineRule="auto"/>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______________________________________________________</w:t>
      </w:r>
    </w:p>
    <w:p w:rsidR="001F2E9B" w:rsidRPr="001F2E9B" w:rsidRDefault="001F2E9B" w:rsidP="001F2E9B">
      <w:pPr>
        <w:autoSpaceDE w:val="0"/>
        <w:autoSpaceDN w:val="0"/>
        <w:spacing w:after="0" w:line="240" w:lineRule="auto"/>
        <w:rPr>
          <w:rFonts w:ascii="Times New Roman" w:eastAsia="Times New Roman" w:hAnsi="Times New Roman" w:cs="Times New Roman"/>
          <w:i/>
          <w:sz w:val="20"/>
          <w:szCs w:val="20"/>
          <w:lang w:eastAsia="ru-RU"/>
        </w:rPr>
      </w:pPr>
      <w:r w:rsidRPr="001F2E9B">
        <w:rPr>
          <w:rFonts w:ascii="Times New Roman" w:eastAsia="Times New Roman" w:hAnsi="Times New Roman" w:cs="Times New Roman"/>
          <w:i/>
          <w:sz w:val="20"/>
          <w:szCs w:val="20"/>
          <w:lang w:eastAsia="ru-RU"/>
        </w:rPr>
        <w:t xml:space="preserve">                      </w:t>
      </w:r>
      <w:proofErr w:type="gramStart"/>
      <w:r w:rsidRPr="001F2E9B">
        <w:rPr>
          <w:rFonts w:ascii="Times New Roman" w:eastAsia="Times New Roman" w:hAnsi="Times New Roman" w:cs="Times New Roman"/>
          <w:i/>
          <w:sz w:val="20"/>
          <w:szCs w:val="20"/>
          <w:lang w:eastAsia="ru-RU"/>
        </w:rPr>
        <w:t>действующего от имени сетевой организации)</w:t>
      </w:r>
      <w:proofErr w:type="gramEnd"/>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"_____" _______________ 20___ г.</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______________________________</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1F2E9B">
        <w:rPr>
          <w:rFonts w:ascii="Times New Roman" w:eastAsia="Times New Roman" w:hAnsi="Times New Roman" w:cs="Times New Roman"/>
          <w:sz w:val="24"/>
          <w:szCs w:val="24"/>
          <w:lang w:eastAsia="ru-RU"/>
        </w:rPr>
        <w:t>энергопринимающие</w:t>
      </w:r>
      <w:proofErr w:type="spellEnd"/>
      <w:r w:rsidRPr="001F2E9B">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1F2E9B">
        <w:rPr>
          <w:rFonts w:ascii="Times New Roman" w:eastAsia="Times New Roman" w:hAnsi="Times New Roman" w:cs="Times New Roman"/>
          <w:sz w:val="24"/>
          <w:szCs w:val="24"/>
          <w:lang w:eastAsia="ru-RU"/>
        </w:rPr>
        <w:t>энергопринимающие</w:t>
      </w:r>
      <w:proofErr w:type="spellEnd"/>
      <w:r w:rsidRPr="001F2E9B">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1F2E9B" w:rsidRPr="001F2E9B" w:rsidRDefault="001F2E9B" w:rsidP="001F2E9B">
      <w:pPr>
        <w:autoSpaceDE w:val="0"/>
        <w:autoSpaceDN w:val="0"/>
        <w:spacing w:after="0" w:line="240" w:lineRule="auto"/>
        <w:jc w:val="both"/>
        <w:rPr>
          <w:rFonts w:ascii="Times New Roman" w:eastAsia="Times New Roman" w:hAnsi="Times New Roman" w:cs="Times New Roman"/>
          <w:sz w:val="24"/>
          <w:szCs w:val="24"/>
          <w:lang w:eastAsia="ru-RU"/>
        </w:rPr>
      </w:pPr>
      <w:r w:rsidRPr="001F2E9B">
        <w:rPr>
          <w:rFonts w:ascii="Times New Roman" w:eastAsia="Times New Roman" w:hAnsi="Times New Roman" w:cs="Times New Roman"/>
          <w:sz w:val="24"/>
          <w:szCs w:val="24"/>
          <w:lang w:eastAsia="ru-RU"/>
        </w:rPr>
        <w:t>*** Срок действия технических условий не может составлять менее 2 лет и более 5 лет.</w:t>
      </w:r>
    </w:p>
    <w:p w:rsidR="007D3A10" w:rsidRPr="001F2E9B" w:rsidRDefault="007D3A10" w:rsidP="001F2E9B">
      <w:bookmarkStart w:id="0" w:name="_GoBack"/>
      <w:bookmarkEnd w:id="0"/>
    </w:p>
    <w:sectPr w:rsidR="007D3A10" w:rsidRPr="001F2E9B" w:rsidSect="004769A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10"/>
    <w:rsid w:val="001F2E9B"/>
    <w:rsid w:val="004769A2"/>
    <w:rsid w:val="00503DE0"/>
    <w:rsid w:val="007D3A10"/>
    <w:rsid w:val="009B76C2"/>
    <w:rsid w:val="00EC7992"/>
    <w:rsid w:val="00F9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2750</Words>
  <Characters>15675</Characters>
  <Application>Microsoft Office Word</Application>
  <DocSecurity>0</DocSecurity>
  <Lines>130</Lines>
  <Paragraphs>36</Paragraphs>
  <ScaleCrop>false</ScaleCrop>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Рунго О.В.</dc:creator>
  <cp:keywords/>
  <dc:description/>
  <cp:lastModifiedBy>Рунго О.В.</cp:lastModifiedBy>
  <cp:revision>7</cp:revision>
  <dcterms:created xsi:type="dcterms:W3CDTF">2017-12-07T21:01:00Z</dcterms:created>
  <dcterms:modified xsi:type="dcterms:W3CDTF">2017-12-07T21:27:00Z</dcterms:modified>
</cp:coreProperties>
</file>